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F" w:rsidRPr="0037218C" w:rsidRDefault="00AE4EBF" w:rsidP="00AE4EB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:rsidR="003F20C9" w:rsidRDefault="003F20C9" w:rsidP="00AE4E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0C9" w:rsidRPr="0037218C" w:rsidRDefault="00AE4EBF" w:rsidP="003F20C9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 došlých faktúr MŠ za mesiac Február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AE4EBF" w:rsidRPr="0037218C" w:rsidTr="00F07FD8">
        <w:tc>
          <w:tcPr>
            <w:tcW w:w="1420" w:type="dxa"/>
          </w:tcPr>
          <w:p w:rsidR="00AE4EBF" w:rsidRPr="0037218C" w:rsidRDefault="00AE4EBF" w:rsidP="00F07FD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AE4EBF" w:rsidRPr="0037218C" w:rsidRDefault="00AE4EBF" w:rsidP="00F07FD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AE4EBF" w:rsidRPr="0037218C" w:rsidRDefault="00AE4EBF" w:rsidP="00F07FD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AE4EBF" w:rsidRPr="0037218C" w:rsidRDefault="00AE4EBF" w:rsidP="00F07FD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1910000089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Ing. </w:t>
            </w:r>
            <w:proofErr w:type="spellStart"/>
            <w:r w:rsidRPr="007D053E">
              <w:rPr>
                <w:rFonts w:ascii="Times New Roman" w:hAnsi="Times New Roman"/>
              </w:rPr>
              <w:t>Csanda</w:t>
            </w:r>
            <w:proofErr w:type="spellEnd"/>
            <w:r w:rsidRPr="007D053E">
              <w:rPr>
                <w:rFonts w:ascii="Times New Roman" w:hAnsi="Times New Roman"/>
              </w:rPr>
              <w:t xml:space="preserve"> – </w:t>
            </w:r>
            <w:proofErr w:type="spellStart"/>
            <w:r w:rsidRPr="007D053E">
              <w:rPr>
                <w:rFonts w:ascii="Times New Roman" w:hAnsi="Times New Roman"/>
              </w:rPr>
              <w:t>Kommunal</w:t>
            </w:r>
            <w:proofErr w:type="spellEnd"/>
            <w:r w:rsidRPr="007D053E">
              <w:rPr>
                <w:rFonts w:ascii="Times New Roman" w:hAnsi="Times New Roman"/>
              </w:rPr>
              <w:t xml:space="preserve"> Kontakt, Krajná 1735/5, Nové Zámky</w:t>
            </w:r>
          </w:p>
        </w:tc>
        <w:tc>
          <w:tcPr>
            <w:tcW w:w="3707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 xml:space="preserve">Platba za užívanie účtovníckeho softvéru - </w:t>
            </w:r>
            <w:proofErr w:type="spellStart"/>
            <w:r w:rsidRPr="008D586D">
              <w:rPr>
                <w:rFonts w:ascii="Times New Roman" w:hAnsi="Times New Roman"/>
              </w:rPr>
              <w:t>Korwin</w:t>
            </w:r>
            <w:proofErr w:type="spellEnd"/>
          </w:p>
        </w:tc>
        <w:tc>
          <w:tcPr>
            <w:tcW w:w="1220" w:type="dxa"/>
          </w:tcPr>
          <w:p w:rsidR="00AE4EBF" w:rsidRPr="008D586D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42,35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Pr="008D586D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AE4EBF" w:rsidRPr="008D586D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909,80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:rsidR="00AE4EBF" w:rsidRPr="008D586D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0227749884</w:t>
            </w:r>
          </w:p>
        </w:tc>
        <w:tc>
          <w:tcPr>
            <w:tcW w:w="2941" w:type="dxa"/>
          </w:tcPr>
          <w:p w:rsidR="00AE4EBF" w:rsidRPr="00D3139C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D3139C">
              <w:rPr>
                <w:rFonts w:ascii="Times New Roman" w:hAnsi="Times New Roman"/>
              </w:rPr>
              <w:t>Orange Slovensko a.s. Metodova 8, Bratislava</w:t>
            </w:r>
          </w:p>
        </w:tc>
        <w:tc>
          <w:tcPr>
            <w:tcW w:w="3707" w:type="dxa"/>
          </w:tcPr>
          <w:p w:rsidR="00AE4EBF" w:rsidRPr="0037218C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Platba za mobilné služby</w:t>
            </w:r>
          </w:p>
        </w:tc>
        <w:tc>
          <w:tcPr>
            <w:tcW w:w="1220" w:type="dxa"/>
          </w:tcPr>
          <w:p w:rsidR="00AE4EBF" w:rsidRPr="008D586D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Pr="008D586D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8251729306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  <w:r w:rsidR="00DB5AF4">
              <w:rPr>
                <w:rFonts w:ascii="Times New Roman" w:hAnsi="Times New Roman"/>
              </w:rPr>
              <w:t>, internet</w:t>
            </w:r>
          </w:p>
        </w:tc>
        <w:tc>
          <w:tcPr>
            <w:tcW w:w="1220" w:type="dxa"/>
          </w:tcPr>
          <w:p w:rsidR="00AE4EBF" w:rsidRPr="008D586D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47,57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7240691434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AE4EBF" w:rsidRPr="008D586D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676,22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Pr="008D586D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8060002958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AE4EBF" w:rsidRPr="008D586D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108,36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20401534</w:t>
            </w:r>
          </w:p>
        </w:tc>
        <w:tc>
          <w:tcPr>
            <w:tcW w:w="2941" w:type="dxa"/>
          </w:tcPr>
          <w:p w:rsidR="00AE4EBF" w:rsidRPr="00AC79F9" w:rsidRDefault="00AE4EBF" w:rsidP="00F07FD8">
            <w:pPr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B2B partner s. r. o., </w:t>
            </w:r>
            <w:proofErr w:type="spellStart"/>
            <w:r>
              <w:rPr>
                <w:rFonts w:ascii="Times New Roman" w:hAnsi="Times New Roman"/>
                <w:color w:val="000000"/>
              </w:rPr>
              <w:t>Šulekova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2, Bratislava</w:t>
            </w:r>
          </w:p>
        </w:tc>
        <w:tc>
          <w:tcPr>
            <w:tcW w:w="3707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Pracovné náčinie pre upratovačky</w:t>
            </w:r>
          </w:p>
        </w:tc>
        <w:tc>
          <w:tcPr>
            <w:tcW w:w="1220" w:type="dxa"/>
          </w:tcPr>
          <w:p w:rsidR="00AE4EBF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86,50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022020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Dagmar </w:t>
            </w:r>
            <w:proofErr w:type="spellStart"/>
            <w:r w:rsidRPr="007D053E">
              <w:rPr>
                <w:rFonts w:ascii="Times New Roman" w:hAnsi="Times New Roman"/>
              </w:rPr>
              <w:t>Antošová</w:t>
            </w:r>
            <w:proofErr w:type="spellEnd"/>
            <w:r w:rsidRPr="007D053E">
              <w:rPr>
                <w:rFonts w:ascii="Times New Roman" w:hAnsi="Times New Roman"/>
              </w:rPr>
              <w:t xml:space="preserve"> – Rozličný tovar, 951 31 Močenok</w:t>
            </w:r>
          </w:p>
        </w:tc>
        <w:tc>
          <w:tcPr>
            <w:tcW w:w="3707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Čistiace prostriedky pre MŠ</w:t>
            </w:r>
          </w:p>
        </w:tc>
        <w:tc>
          <w:tcPr>
            <w:tcW w:w="1220" w:type="dxa"/>
          </w:tcPr>
          <w:p w:rsidR="00AE4EBF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134,85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012020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Dagmar </w:t>
            </w:r>
            <w:proofErr w:type="spellStart"/>
            <w:r w:rsidRPr="007D053E">
              <w:rPr>
                <w:rFonts w:ascii="Times New Roman" w:hAnsi="Times New Roman"/>
              </w:rPr>
              <w:t>Antošová</w:t>
            </w:r>
            <w:proofErr w:type="spellEnd"/>
            <w:r w:rsidRPr="007D053E">
              <w:rPr>
                <w:rFonts w:ascii="Times New Roman" w:hAnsi="Times New Roman"/>
              </w:rPr>
              <w:t xml:space="preserve"> – Rozličný tovar, 951 31 Močenok</w:t>
            </w:r>
          </w:p>
        </w:tc>
        <w:tc>
          <w:tcPr>
            <w:tcW w:w="3707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Čistiace prostriedky</w:t>
            </w:r>
            <w:r>
              <w:rPr>
                <w:rFonts w:ascii="Times New Roman" w:hAnsi="Times New Roman"/>
              </w:rPr>
              <w:t xml:space="preserve"> pre ŠJ</w:t>
            </w:r>
          </w:p>
        </w:tc>
        <w:tc>
          <w:tcPr>
            <w:tcW w:w="1220" w:type="dxa"/>
          </w:tcPr>
          <w:p w:rsidR="00AE4EBF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292,82</w:t>
            </w:r>
          </w:p>
        </w:tc>
      </w:tr>
      <w:tr w:rsidR="00DB5AF4" w:rsidRPr="0037218C" w:rsidTr="00F07FD8">
        <w:tc>
          <w:tcPr>
            <w:tcW w:w="1420" w:type="dxa"/>
          </w:tcPr>
          <w:p w:rsidR="00DB5AF4" w:rsidRDefault="003F20C9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200109</w:t>
            </w:r>
          </w:p>
        </w:tc>
        <w:tc>
          <w:tcPr>
            <w:tcW w:w="2941" w:type="dxa"/>
          </w:tcPr>
          <w:p w:rsidR="00DB5AF4" w:rsidRDefault="00DB5AF4" w:rsidP="00F0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E.N.E.S. – Naše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školky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s.r.o., Pionierska 307/31 Šaľa</w:t>
            </w:r>
          </w:p>
        </w:tc>
        <w:tc>
          <w:tcPr>
            <w:tcW w:w="3707" w:type="dxa"/>
          </w:tcPr>
          <w:p w:rsidR="00DB5AF4" w:rsidRDefault="003F20C9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pomôcky</w:t>
            </w:r>
          </w:p>
        </w:tc>
        <w:tc>
          <w:tcPr>
            <w:tcW w:w="1220" w:type="dxa"/>
          </w:tcPr>
          <w:p w:rsidR="00DB5AF4" w:rsidRDefault="003F20C9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593,17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20200292</w:t>
            </w:r>
          </w:p>
        </w:tc>
        <w:tc>
          <w:tcPr>
            <w:tcW w:w="2941" w:type="dxa"/>
          </w:tcPr>
          <w:p w:rsidR="00AE4EBF" w:rsidRPr="00981D54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Miroslav Tóth, Tehelná 58, Nitra 949 01</w:t>
            </w:r>
          </w:p>
        </w:tc>
        <w:tc>
          <w:tcPr>
            <w:tcW w:w="3707" w:type="dxa"/>
          </w:tcPr>
          <w:p w:rsidR="00AE4EBF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Spotrebný tovar</w:t>
            </w:r>
          </w:p>
        </w:tc>
        <w:tc>
          <w:tcPr>
            <w:tcW w:w="1220" w:type="dxa"/>
          </w:tcPr>
          <w:p w:rsidR="00AE4EBF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9,20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001517</w:t>
            </w:r>
          </w:p>
        </w:tc>
        <w:tc>
          <w:tcPr>
            <w:tcW w:w="2941" w:type="dxa"/>
          </w:tcPr>
          <w:p w:rsidR="00AE4EBF" w:rsidRPr="00176385" w:rsidRDefault="00AE4EBF" w:rsidP="00F0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Adamec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Phobosstudio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SNP 1155/21 Bojnice</w:t>
            </w:r>
          </w:p>
        </w:tc>
        <w:tc>
          <w:tcPr>
            <w:tcW w:w="3707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Tonery do tlačiarne</w:t>
            </w:r>
          </w:p>
        </w:tc>
        <w:tc>
          <w:tcPr>
            <w:tcW w:w="1220" w:type="dxa"/>
          </w:tcPr>
          <w:p w:rsidR="00AE4EBF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78,74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20003915</w:t>
            </w:r>
          </w:p>
        </w:tc>
        <w:tc>
          <w:tcPr>
            <w:tcW w:w="2941" w:type="dxa"/>
          </w:tcPr>
          <w:p w:rsidR="00AE4EBF" w:rsidRDefault="00AE4EBF" w:rsidP="00F0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 r. o.</w:t>
            </w:r>
          </w:p>
          <w:p w:rsidR="00AE4EBF" w:rsidRDefault="00AE4EBF" w:rsidP="00F0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:rsidR="00AE4EBF" w:rsidRPr="00176385" w:rsidRDefault="00AE4EBF" w:rsidP="00F0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Kancelárske a školské potreby</w:t>
            </w:r>
          </w:p>
        </w:tc>
        <w:tc>
          <w:tcPr>
            <w:tcW w:w="1220" w:type="dxa"/>
          </w:tcPr>
          <w:p w:rsidR="00AE4EBF" w:rsidRDefault="00AE4EBF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477,80</w:t>
            </w:r>
          </w:p>
        </w:tc>
      </w:tr>
      <w:tr w:rsidR="00DB5AF4" w:rsidRPr="0037218C" w:rsidTr="00F07FD8">
        <w:tc>
          <w:tcPr>
            <w:tcW w:w="1420" w:type="dxa"/>
          </w:tcPr>
          <w:p w:rsidR="00DB5AF4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20200021</w:t>
            </w:r>
          </w:p>
        </w:tc>
        <w:tc>
          <w:tcPr>
            <w:tcW w:w="2941" w:type="dxa"/>
          </w:tcPr>
          <w:p w:rsidR="00DB5AF4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Malý šéfkuchár bez čapice  OZ, Pod kopcom 3584/34, Nové Zámky</w:t>
            </w:r>
          </w:p>
        </w:tc>
        <w:tc>
          <w:tcPr>
            <w:tcW w:w="3707" w:type="dxa"/>
          </w:tcPr>
          <w:p w:rsidR="00DB5AF4" w:rsidRPr="00735A25" w:rsidRDefault="00DB5AF4" w:rsidP="00F07FD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Zážitkové vzdelávanie, literatúra – prevencia detskej obezity - pre lektorku </w:t>
            </w:r>
          </w:p>
        </w:tc>
        <w:tc>
          <w:tcPr>
            <w:tcW w:w="1220" w:type="dxa"/>
          </w:tcPr>
          <w:p w:rsidR="00DB5AF4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</w:t>
            </w:r>
          </w:p>
        </w:tc>
      </w:tr>
      <w:tr w:rsidR="00DB5AF4" w:rsidRPr="0037218C" w:rsidTr="00F07FD8">
        <w:tc>
          <w:tcPr>
            <w:tcW w:w="1420" w:type="dxa"/>
          </w:tcPr>
          <w:p w:rsidR="00DB5AF4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22042020</w:t>
            </w:r>
          </w:p>
        </w:tc>
        <w:tc>
          <w:tcPr>
            <w:tcW w:w="2941" w:type="dxa"/>
          </w:tcPr>
          <w:p w:rsidR="00DB5AF4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 RVC Nitra</w:t>
            </w:r>
          </w:p>
        </w:tc>
        <w:tc>
          <w:tcPr>
            <w:tcW w:w="3707" w:type="dxa"/>
          </w:tcPr>
          <w:p w:rsidR="00DB5AF4" w:rsidRDefault="00DB5AF4" w:rsidP="00F07FD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Seminár pre ekonómku</w:t>
            </w:r>
          </w:p>
        </w:tc>
        <w:tc>
          <w:tcPr>
            <w:tcW w:w="1220" w:type="dxa"/>
          </w:tcPr>
          <w:p w:rsidR="00DB5AF4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:rsidR="00AE4EBF" w:rsidRPr="007D053E" w:rsidRDefault="00AE4EBF" w:rsidP="00F07FD8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Slovanet</w:t>
            </w:r>
            <w:proofErr w:type="spellEnd"/>
            <w:r>
              <w:rPr>
                <w:rFonts w:ascii="Times New Roman" w:hAnsi="Times New Roman"/>
              </w:rPr>
              <w:t xml:space="preserve"> a.s., Záhradnícka 151, Bratislava</w:t>
            </w:r>
          </w:p>
        </w:tc>
        <w:tc>
          <w:tcPr>
            <w:tcW w:w="3707" w:type="dxa"/>
          </w:tcPr>
          <w:p w:rsidR="00AE4EBF" w:rsidRPr="008D586D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</w:p>
        </w:tc>
        <w:tc>
          <w:tcPr>
            <w:tcW w:w="1220" w:type="dxa"/>
          </w:tcPr>
          <w:p w:rsidR="00AE4EBF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DB5AF4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2002000317</w:t>
            </w:r>
          </w:p>
        </w:tc>
        <w:tc>
          <w:tcPr>
            <w:tcW w:w="2941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 GL s. r. o. Belehradská 1, Košice</w:t>
            </w:r>
          </w:p>
        </w:tc>
        <w:tc>
          <w:tcPr>
            <w:tcW w:w="3707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Aktualizácia softvéru ŠJ</w:t>
            </w:r>
          </w:p>
        </w:tc>
        <w:tc>
          <w:tcPr>
            <w:tcW w:w="1220" w:type="dxa"/>
          </w:tcPr>
          <w:p w:rsidR="00AE4EBF" w:rsidRDefault="00DB5AF4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39,24</w:t>
            </w:r>
          </w:p>
        </w:tc>
      </w:tr>
      <w:tr w:rsidR="00AE4EBF" w:rsidRPr="0037218C" w:rsidTr="00F07FD8">
        <w:tc>
          <w:tcPr>
            <w:tcW w:w="1420" w:type="dxa"/>
          </w:tcPr>
          <w:p w:rsidR="00AE4EBF" w:rsidRDefault="003F20C9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720201897</w:t>
            </w:r>
          </w:p>
        </w:tc>
        <w:tc>
          <w:tcPr>
            <w:tcW w:w="2941" w:type="dxa"/>
          </w:tcPr>
          <w:p w:rsidR="00AE4EBF" w:rsidRDefault="00AE4EBF" w:rsidP="00F0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VEMA, Plynárenská 7/C, Bratislava</w:t>
            </w:r>
          </w:p>
        </w:tc>
        <w:tc>
          <w:tcPr>
            <w:tcW w:w="3707" w:type="dxa"/>
          </w:tcPr>
          <w:p w:rsidR="00AE4EBF" w:rsidRDefault="00AE4EBF" w:rsidP="00F07FD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mzdového  softvéru</w:t>
            </w:r>
          </w:p>
        </w:tc>
        <w:tc>
          <w:tcPr>
            <w:tcW w:w="1220" w:type="dxa"/>
          </w:tcPr>
          <w:p w:rsidR="00AE4EBF" w:rsidRDefault="003F20C9" w:rsidP="00F07FD8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283,80</w:t>
            </w:r>
          </w:p>
        </w:tc>
      </w:tr>
    </w:tbl>
    <w:p w:rsidR="00AE4EBF" w:rsidRDefault="00AE4EBF" w:rsidP="00AE4EBF"/>
    <w:p w:rsidR="00942D35" w:rsidRDefault="003F20C9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EBF"/>
    <w:rsid w:val="003F20C9"/>
    <w:rsid w:val="00651A7A"/>
    <w:rsid w:val="00AE4EBF"/>
    <w:rsid w:val="00BD3886"/>
    <w:rsid w:val="00DB5AF4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EB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4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2</cp:revision>
  <dcterms:created xsi:type="dcterms:W3CDTF">2020-03-03T09:14:00Z</dcterms:created>
  <dcterms:modified xsi:type="dcterms:W3CDTF">2020-03-03T09:38:00Z</dcterms:modified>
</cp:coreProperties>
</file>