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Pr="009B36F7" w:rsidRDefault="00A40C71" w:rsidP="009B36F7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 xml:space="preserve">Zoznam došlých faktúr za mesiac </w:t>
      </w:r>
      <w:r w:rsidR="002558F7">
        <w:rPr>
          <w:b/>
          <w:sz w:val="24"/>
        </w:rPr>
        <w:t>Jú</w:t>
      </w:r>
      <w:r w:rsidR="009B36F7">
        <w:rPr>
          <w:b/>
          <w:sz w:val="24"/>
        </w:rPr>
        <w:t>l</w:t>
      </w:r>
      <w:r w:rsidR="007F6CE2">
        <w:rPr>
          <w:b/>
          <w:sz w:val="24"/>
        </w:rPr>
        <w:t xml:space="preserve"> 2021</w:t>
      </w:r>
    </w:p>
    <w:tbl>
      <w:tblPr>
        <w:tblStyle w:val="Mriekatabuky"/>
        <w:tblW w:w="9387" w:type="dxa"/>
        <w:jc w:val="center"/>
        <w:tblLook w:val="04A0" w:firstRow="1" w:lastRow="0" w:firstColumn="1" w:lastColumn="0" w:noHBand="0" w:noVBand="1"/>
      </w:tblPr>
      <w:tblGrid>
        <w:gridCol w:w="2311"/>
        <w:gridCol w:w="3203"/>
        <w:gridCol w:w="1992"/>
        <w:gridCol w:w="1881"/>
      </w:tblGrid>
      <w:tr w:rsidR="00A40C71" w:rsidTr="00EC6708">
        <w:trPr>
          <w:trHeight w:val="598"/>
          <w:jc w:val="center"/>
        </w:trPr>
        <w:tc>
          <w:tcPr>
            <w:tcW w:w="2303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13/2021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 w:rsidRPr="00E8677B">
              <w:t>Marián Tóth, Párovská 379/35</w:t>
            </w:r>
            <w:r>
              <w:t>, 925 53 Pata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mäsa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653,34</w:t>
            </w:r>
          </w:p>
        </w:tc>
        <w:bookmarkStart w:id="0" w:name="_GoBack"/>
        <w:bookmarkEnd w:id="0"/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2021103439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92424A" w:rsidRPr="00E8677B" w:rsidRDefault="0092424A" w:rsidP="00717FD2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154,58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2021103482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92424A" w:rsidRPr="00E8677B" w:rsidRDefault="0092424A" w:rsidP="00717FD2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38,83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2021103481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92424A" w:rsidRPr="00E8677B" w:rsidRDefault="0092424A" w:rsidP="00717FD2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48,26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2120122847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>LUNYS s.r.o.</w:t>
            </w:r>
          </w:p>
          <w:p w:rsidR="0092424A" w:rsidRDefault="0092424A" w:rsidP="00717FD2">
            <w:r>
              <w:t>Hlavná 4512/96</w:t>
            </w:r>
          </w:p>
          <w:p w:rsidR="0092424A" w:rsidRDefault="0092424A" w:rsidP="00717FD2">
            <w:r>
              <w:t>059 51 Poprad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75,39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210100888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>Foodservice Nitra s.r.o.,</w:t>
            </w:r>
          </w:p>
          <w:p w:rsidR="0092424A" w:rsidRDefault="0092424A" w:rsidP="00717FD2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92424A" w:rsidRPr="00E8677B" w:rsidRDefault="0092424A" w:rsidP="00717FD2">
            <w:r>
              <w:t>949 01  Nitra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217,37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2120127947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>LUNYS s.r.o.</w:t>
            </w:r>
          </w:p>
          <w:p w:rsidR="0092424A" w:rsidRDefault="0092424A" w:rsidP="00717FD2">
            <w:r>
              <w:t>Hlavná 4512/96</w:t>
            </w:r>
          </w:p>
          <w:p w:rsidR="0092424A" w:rsidRDefault="0092424A" w:rsidP="00717FD2">
            <w:r>
              <w:t>059 51 Poprad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16,91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2021103635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92424A" w:rsidRPr="00E8677B" w:rsidRDefault="0092424A" w:rsidP="00717FD2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55,92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2021103677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92424A" w:rsidRPr="00E8677B" w:rsidRDefault="0092424A" w:rsidP="00717FD2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16,94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210100912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>Foodservice Nitra s.r.o.,</w:t>
            </w:r>
          </w:p>
          <w:p w:rsidR="0092424A" w:rsidRDefault="0092424A" w:rsidP="00717FD2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92424A" w:rsidRPr="00E8677B" w:rsidRDefault="0092424A" w:rsidP="00717FD2">
            <w:r>
              <w:t>949 01  Nitra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98,77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Default="0092424A" w:rsidP="00717FD2">
            <w:r>
              <w:t>2120131181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>LUNYS s.r.o.</w:t>
            </w:r>
          </w:p>
          <w:p w:rsidR="0092424A" w:rsidRDefault="0092424A" w:rsidP="00717FD2">
            <w:r>
              <w:t>Hlavná 4512/96</w:t>
            </w:r>
          </w:p>
          <w:p w:rsidR="0092424A" w:rsidRDefault="0092424A" w:rsidP="00717FD2">
            <w:r>
              <w:t>059 51 Poprad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24,85</w:t>
            </w:r>
          </w:p>
        </w:tc>
      </w:tr>
      <w:tr w:rsidR="0092424A" w:rsidTr="00717FD2">
        <w:trPr>
          <w:jc w:val="center"/>
        </w:trPr>
        <w:tc>
          <w:tcPr>
            <w:tcW w:w="2303" w:type="dxa"/>
            <w:vAlign w:val="center"/>
          </w:tcPr>
          <w:p w:rsidR="0092424A" w:rsidRPr="000D3012" w:rsidRDefault="0092424A" w:rsidP="00717FD2">
            <w:r>
              <w:t>10210038</w:t>
            </w:r>
          </w:p>
        </w:tc>
        <w:tc>
          <w:tcPr>
            <w:tcW w:w="3192" w:type="dxa"/>
            <w:vAlign w:val="center"/>
          </w:tcPr>
          <w:p w:rsidR="0092424A" w:rsidRDefault="0092424A" w:rsidP="00717FD2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92424A" w:rsidRDefault="0092424A" w:rsidP="00717FD2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92424A" w:rsidRDefault="0092424A" w:rsidP="00717FD2">
            <w:pPr>
              <w:jc w:val="center"/>
            </w:pPr>
            <w:r>
              <w:t>27,50</w:t>
            </w:r>
          </w:p>
        </w:tc>
      </w:tr>
      <w:tr w:rsidR="000808A2" w:rsidTr="00346D6C">
        <w:trPr>
          <w:jc w:val="center"/>
        </w:trPr>
        <w:tc>
          <w:tcPr>
            <w:tcW w:w="2303" w:type="dxa"/>
            <w:vAlign w:val="center"/>
          </w:tcPr>
          <w:p w:rsidR="000808A2" w:rsidRDefault="000808A2" w:rsidP="00346D6C">
            <w:r>
              <w:t>2021103872</w:t>
            </w:r>
          </w:p>
        </w:tc>
        <w:tc>
          <w:tcPr>
            <w:tcW w:w="3192" w:type="dxa"/>
            <w:vAlign w:val="center"/>
          </w:tcPr>
          <w:p w:rsidR="000808A2" w:rsidRDefault="000808A2" w:rsidP="00346D6C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0808A2" w:rsidRPr="00E8677B" w:rsidRDefault="000808A2" w:rsidP="00346D6C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0808A2" w:rsidRDefault="000808A2" w:rsidP="00346D6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0808A2" w:rsidRDefault="000808A2" w:rsidP="000808A2">
            <w:pPr>
              <w:jc w:val="center"/>
            </w:pPr>
            <w:r>
              <w:t>21,64</w:t>
            </w:r>
          </w:p>
        </w:tc>
      </w:tr>
      <w:tr w:rsidR="000808A2" w:rsidTr="00346D6C">
        <w:trPr>
          <w:jc w:val="center"/>
        </w:trPr>
        <w:tc>
          <w:tcPr>
            <w:tcW w:w="2303" w:type="dxa"/>
            <w:vAlign w:val="center"/>
          </w:tcPr>
          <w:p w:rsidR="000808A2" w:rsidRDefault="000808A2" w:rsidP="00346D6C">
            <w:r>
              <w:t>2021103830</w:t>
            </w:r>
          </w:p>
        </w:tc>
        <w:tc>
          <w:tcPr>
            <w:tcW w:w="3192" w:type="dxa"/>
            <w:vAlign w:val="center"/>
          </w:tcPr>
          <w:p w:rsidR="000808A2" w:rsidRDefault="000808A2" w:rsidP="00346D6C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0808A2" w:rsidRPr="00E8677B" w:rsidRDefault="000808A2" w:rsidP="00346D6C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0808A2" w:rsidRDefault="000808A2" w:rsidP="00346D6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0808A2" w:rsidRDefault="000808A2" w:rsidP="00346D6C">
            <w:pPr>
              <w:jc w:val="center"/>
            </w:pPr>
            <w:r>
              <w:t>61,14</w:t>
            </w:r>
          </w:p>
        </w:tc>
      </w:tr>
      <w:tr w:rsidR="000808A2" w:rsidTr="00346D6C">
        <w:trPr>
          <w:jc w:val="center"/>
        </w:trPr>
        <w:tc>
          <w:tcPr>
            <w:tcW w:w="2303" w:type="dxa"/>
            <w:vAlign w:val="center"/>
          </w:tcPr>
          <w:p w:rsidR="000808A2" w:rsidRDefault="000808A2" w:rsidP="00346D6C">
            <w:r>
              <w:t>2021103873</w:t>
            </w:r>
          </w:p>
        </w:tc>
        <w:tc>
          <w:tcPr>
            <w:tcW w:w="3192" w:type="dxa"/>
            <w:vAlign w:val="center"/>
          </w:tcPr>
          <w:p w:rsidR="000808A2" w:rsidRDefault="000808A2" w:rsidP="00346D6C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0808A2" w:rsidRPr="00E8677B" w:rsidRDefault="000808A2" w:rsidP="00346D6C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0808A2" w:rsidRDefault="000808A2" w:rsidP="00346D6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0808A2" w:rsidRDefault="000808A2" w:rsidP="00346D6C">
            <w:pPr>
              <w:jc w:val="center"/>
            </w:pPr>
            <w:r>
              <w:t>46,51</w:t>
            </w:r>
          </w:p>
        </w:tc>
      </w:tr>
      <w:tr w:rsidR="000808A2" w:rsidTr="00346D6C">
        <w:trPr>
          <w:jc w:val="center"/>
        </w:trPr>
        <w:tc>
          <w:tcPr>
            <w:tcW w:w="2303" w:type="dxa"/>
            <w:vAlign w:val="center"/>
          </w:tcPr>
          <w:p w:rsidR="000808A2" w:rsidRDefault="000808A2" w:rsidP="00346D6C">
            <w:r>
              <w:t>162021</w:t>
            </w:r>
          </w:p>
        </w:tc>
        <w:tc>
          <w:tcPr>
            <w:tcW w:w="3192" w:type="dxa"/>
            <w:vAlign w:val="center"/>
          </w:tcPr>
          <w:p w:rsidR="000808A2" w:rsidRDefault="000808A2" w:rsidP="00346D6C">
            <w:r w:rsidRPr="00E8677B">
              <w:t>Marián Tóth, Párovská 379/35</w:t>
            </w:r>
            <w:r>
              <w:t>, 925 53 Pata</w:t>
            </w:r>
          </w:p>
        </w:tc>
        <w:tc>
          <w:tcPr>
            <w:tcW w:w="1985" w:type="dxa"/>
            <w:vAlign w:val="center"/>
          </w:tcPr>
          <w:p w:rsidR="000808A2" w:rsidRDefault="000808A2" w:rsidP="00346D6C">
            <w:pPr>
              <w:jc w:val="center"/>
            </w:pPr>
            <w:r>
              <w:t>Nákup mäsa</w:t>
            </w:r>
          </w:p>
        </w:tc>
        <w:tc>
          <w:tcPr>
            <w:tcW w:w="1874" w:type="dxa"/>
            <w:vAlign w:val="center"/>
          </w:tcPr>
          <w:p w:rsidR="000808A2" w:rsidRDefault="000808A2" w:rsidP="00346D6C">
            <w:pPr>
              <w:jc w:val="center"/>
            </w:pPr>
            <w:r>
              <w:t>91,56</w:t>
            </w:r>
          </w:p>
        </w:tc>
      </w:tr>
      <w:tr w:rsidR="00E65467" w:rsidTr="008834E7">
        <w:trPr>
          <w:jc w:val="center"/>
        </w:trPr>
        <w:tc>
          <w:tcPr>
            <w:tcW w:w="2303" w:type="dxa"/>
            <w:vAlign w:val="center"/>
          </w:tcPr>
          <w:p w:rsidR="00E65467" w:rsidRDefault="00E65467" w:rsidP="008834E7">
            <w:r>
              <w:t>2021103950</w:t>
            </w:r>
          </w:p>
        </w:tc>
        <w:tc>
          <w:tcPr>
            <w:tcW w:w="3192" w:type="dxa"/>
            <w:vAlign w:val="center"/>
          </w:tcPr>
          <w:p w:rsidR="00E65467" w:rsidRDefault="00E65467" w:rsidP="008834E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E65467" w:rsidRPr="00E8677B" w:rsidRDefault="00E65467" w:rsidP="008834E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E65467" w:rsidRDefault="00E65467" w:rsidP="008834E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E65467" w:rsidRDefault="00E65467" w:rsidP="008834E7">
            <w:pPr>
              <w:jc w:val="center"/>
            </w:pPr>
            <w:r>
              <w:t>12,28</w:t>
            </w:r>
          </w:p>
        </w:tc>
      </w:tr>
      <w:tr w:rsidR="00E65467" w:rsidTr="008834E7">
        <w:trPr>
          <w:jc w:val="center"/>
        </w:trPr>
        <w:tc>
          <w:tcPr>
            <w:tcW w:w="2303" w:type="dxa"/>
            <w:vAlign w:val="center"/>
          </w:tcPr>
          <w:p w:rsidR="00E65467" w:rsidRDefault="00E65467" w:rsidP="008834E7">
            <w:r>
              <w:t>2021103949</w:t>
            </w:r>
          </w:p>
        </w:tc>
        <w:tc>
          <w:tcPr>
            <w:tcW w:w="3192" w:type="dxa"/>
            <w:vAlign w:val="center"/>
          </w:tcPr>
          <w:p w:rsidR="00E65467" w:rsidRDefault="00E65467" w:rsidP="008834E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E65467" w:rsidRPr="00E8677B" w:rsidRDefault="00E65467" w:rsidP="008834E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E65467" w:rsidRDefault="00E65467" w:rsidP="008834E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E65467" w:rsidRDefault="00E65467" w:rsidP="008834E7">
            <w:pPr>
              <w:jc w:val="center"/>
            </w:pPr>
            <w:r>
              <w:t>62,32</w:t>
            </w:r>
          </w:p>
        </w:tc>
      </w:tr>
    </w:tbl>
    <w:p w:rsidR="00295104" w:rsidRDefault="00295104" w:rsidP="00E0224B"/>
    <w:sectPr w:rsidR="00295104" w:rsidSect="00E6546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C"/>
    <w:rsid w:val="000316CB"/>
    <w:rsid w:val="000722A0"/>
    <w:rsid w:val="000808A2"/>
    <w:rsid w:val="000D3012"/>
    <w:rsid w:val="001512AB"/>
    <w:rsid w:val="0016035A"/>
    <w:rsid w:val="00173F11"/>
    <w:rsid w:val="00186856"/>
    <w:rsid w:val="00192A3C"/>
    <w:rsid w:val="001D4E67"/>
    <w:rsid w:val="002558F7"/>
    <w:rsid w:val="00257D00"/>
    <w:rsid w:val="00295104"/>
    <w:rsid w:val="002C601A"/>
    <w:rsid w:val="002E1F7E"/>
    <w:rsid w:val="00351A29"/>
    <w:rsid w:val="00362345"/>
    <w:rsid w:val="00364BBB"/>
    <w:rsid w:val="003D58F8"/>
    <w:rsid w:val="003E62FA"/>
    <w:rsid w:val="0041158A"/>
    <w:rsid w:val="00427618"/>
    <w:rsid w:val="00463A3B"/>
    <w:rsid w:val="0048509D"/>
    <w:rsid w:val="004E6430"/>
    <w:rsid w:val="005218BE"/>
    <w:rsid w:val="00553FC8"/>
    <w:rsid w:val="00563526"/>
    <w:rsid w:val="00581C82"/>
    <w:rsid w:val="00586F97"/>
    <w:rsid w:val="00594796"/>
    <w:rsid w:val="005C4B4B"/>
    <w:rsid w:val="005E7589"/>
    <w:rsid w:val="00671F8D"/>
    <w:rsid w:val="006775EF"/>
    <w:rsid w:val="0069776C"/>
    <w:rsid w:val="006A5A5F"/>
    <w:rsid w:val="006B122B"/>
    <w:rsid w:val="00712A31"/>
    <w:rsid w:val="00735C65"/>
    <w:rsid w:val="007416D2"/>
    <w:rsid w:val="00743740"/>
    <w:rsid w:val="007739EE"/>
    <w:rsid w:val="00791A85"/>
    <w:rsid w:val="007A3ED9"/>
    <w:rsid w:val="007F6CE2"/>
    <w:rsid w:val="0080535C"/>
    <w:rsid w:val="008123B5"/>
    <w:rsid w:val="00817EA6"/>
    <w:rsid w:val="008205F8"/>
    <w:rsid w:val="008344A5"/>
    <w:rsid w:val="00840432"/>
    <w:rsid w:val="00855F48"/>
    <w:rsid w:val="0087291D"/>
    <w:rsid w:val="00874E13"/>
    <w:rsid w:val="008E6775"/>
    <w:rsid w:val="008F5E9C"/>
    <w:rsid w:val="009106A7"/>
    <w:rsid w:val="0092424A"/>
    <w:rsid w:val="00925093"/>
    <w:rsid w:val="00967E53"/>
    <w:rsid w:val="009B36F7"/>
    <w:rsid w:val="009E7CB0"/>
    <w:rsid w:val="00A40C71"/>
    <w:rsid w:val="00AA60BD"/>
    <w:rsid w:val="00AA61CD"/>
    <w:rsid w:val="00AD1080"/>
    <w:rsid w:val="00B0371F"/>
    <w:rsid w:val="00B0500C"/>
    <w:rsid w:val="00B475B6"/>
    <w:rsid w:val="00BC237E"/>
    <w:rsid w:val="00C0492A"/>
    <w:rsid w:val="00C2095F"/>
    <w:rsid w:val="00C44027"/>
    <w:rsid w:val="00C75770"/>
    <w:rsid w:val="00CC2ABA"/>
    <w:rsid w:val="00CE7619"/>
    <w:rsid w:val="00CE7FDB"/>
    <w:rsid w:val="00CF00B1"/>
    <w:rsid w:val="00CF635C"/>
    <w:rsid w:val="00D9709D"/>
    <w:rsid w:val="00E0224B"/>
    <w:rsid w:val="00E119A1"/>
    <w:rsid w:val="00E23990"/>
    <w:rsid w:val="00E35787"/>
    <w:rsid w:val="00E50071"/>
    <w:rsid w:val="00E52BF9"/>
    <w:rsid w:val="00E60662"/>
    <w:rsid w:val="00E65467"/>
    <w:rsid w:val="00EC6708"/>
    <w:rsid w:val="00ED4A34"/>
    <w:rsid w:val="00F00D51"/>
    <w:rsid w:val="00F257AF"/>
    <w:rsid w:val="00F4022F"/>
    <w:rsid w:val="00F54D53"/>
    <w:rsid w:val="00F70013"/>
    <w:rsid w:val="00F768BA"/>
    <w:rsid w:val="00FA54D6"/>
    <w:rsid w:val="00FE280C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88</cp:revision>
  <dcterms:created xsi:type="dcterms:W3CDTF">2019-05-07T10:57:00Z</dcterms:created>
  <dcterms:modified xsi:type="dcterms:W3CDTF">2021-10-04T07:12:00Z</dcterms:modified>
</cp:coreProperties>
</file>