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92D94" w14:textId="77777777" w:rsidR="00C94DC1" w:rsidRPr="0037218C" w:rsidRDefault="00C94DC1" w:rsidP="00C94DC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7218C">
        <w:rPr>
          <w:rFonts w:ascii="Times New Roman" w:hAnsi="Times New Roman"/>
          <w:b/>
          <w:sz w:val="32"/>
          <w:szCs w:val="32"/>
          <w:u w:val="single"/>
        </w:rPr>
        <w:t>Materská škola, ul. Vinohradská 1595/3, 951 31 Močenok</w:t>
      </w:r>
    </w:p>
    <w:p w14:paraId="0EC67178" w14:textId="07B0BCC3" w:rsidR="00C94DC1" w:rsidRPr="0037218C" w:rsidRDefault="00C94DC1" w:rsidP="00C94DC1">
      <w:pPr>
        <w:jc w:val="center"/>
        <w:rPr>
          <w:rFonts w:ascii="Times New Roman" w:hAnsi="Times New Roman"/>
          <w:b/>
          <w:sz w:val="28"/>
          <w:szCs w:val="28"/>
        </w:rPr>
      </w:pPr>
      <w:r w:rsidRPr="0037218C">
        <w:rPr>
          <w:rFonts w:ascii="Times New Roman" w:hAnsi="Times New Roman"/>
          <w:b/>
          <w:sz w:val="28"/>
          <w:szCs w:val="28"/>
        </w:rPr>
        <w:t>Zozna</w:t>
      </w:r>
      <w:r>
        <w:rPr>
          <w:rFonts w:ascii="Times New Roman" w:hAnsi="Times New Roman"/>
          <w:b/>
          <w:sz w:val="28"/>
          <w:szCs w:val="28"/>
        </w:rPr>
        <w:t>m</w:t>
      </w:r>
      <w:r w:rsidR="004002B4">
        <w:rPr>
          <w:rFonts w:ascii="Times New Roman" w:hAnsi="Times New Roman"/>
          <w:b/>
          <w:sz w:val="28"/>
          <w:szCs w:val="28"/>
        </w:rPr>
        <w:t xml:space="preserve"> d</w:t>
      </w:r>
      <w:r w:rsidR="001A5FAD">
        <w:rPr>
          <w:rFonts w:ascii="Times New Roman" w:hAnsi="Times New Roman"/>
          <w:b/>
          <w:sz w:val="28"/>
          <w:szCs w:val="28"/>
        </w:rPr>
        <w:t xml:space="preserve">ošlých faktúr MŠ za mesiac </w:t>
      </w:r>
      <w:r w:rsidR="00333780">
        <w:rPr>
          <w:rFonts w:ascii="Times New Roman" w:hAnsi="Times New Roman"/>
          <w:b/>
          <w:sz w:val="28"/>
          <w:szCs w:val="28"/>
        </w:rPr>
        <w:t>júl</w:t>
      </w:r>
      <w:r w:rsidR="001A5FAD">
        <w:rPr>
          <w:rFonts w:ascii="Times New Roman" w:hAnsi="Times New Roman"/>
          <w:b/>
          <w:sz w:val="28"/>
          <w:szCs w:val="28"/>
        </w:rPr>
        <w:t xml:space="preserve"> 202</w:t>
      </w:r>
      <w:r w:rsidR="00333780">
        <w:rPr>
          <w:rFonts w:ascii="Times New Roman" w:hAnsi="Times New Roman"/>
          <w:b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2939"/>
        <w:gridCol w:w="3703"/>
        <w:gridCol w:w="1220"/>
      </w:tblGrid>
      <w:tr w:rsidR="00C94DC1" w:rsidRPr="0037218C" w14:paraId="449A07AB" w14:textId="77777777" w:rsidTr="007A4F0C">
        <w:tc>
          <w:tcPr>
            <w:tcW w:w="1426" w:type="dxa"/>
          </w:tcPr>
          <w:p w14:paraId="6DFBBA58" w14:textId="77777777" w:rsidR="00C94DC1" w:rsidRPr="0037218C" w:rsidRDefault="00C94DC1" w:rsidP="00CE45B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Číslo faktúry</w:t>
            </w:r>
          </w:p>
        </w:tc>
        <w:tc>
          <w:tcPr>
            <w:tcW w:w="2939" w:type="dxa"/>
          </w:tcPr>
          <w:p w14:paraId="6D28B32F" w14:textId="77777777" w:rsidR="00C94DC1" w:rsidRPr="0037218C" w:rsidRDefault="00C94DC1" w:rsidP="00CE45B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Názov dodávateľa</w:t>
            </w:r>
          </w:p>
        </w:tc>
        <w:tc>
          <w:tcPr>
            <w:tcW w:w="3703" w:type="dxa"/>
          </w:tcPr>
          <w:p w14:paraId="4D6EFD99" w14:textId="77777777" w:rsidR="00C94DC1" w:rsidRPr="0037218C" w:rsidRDefault="00C94DC1" w:rsidP="00CE45B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Predmet fakturácie</w:t>
            </w:r>
          </w:p>
        </w:tc>
        <w:tc>
          <w:tcPr>
            <w:tcW w:w="1220" w:type="dxa"/>
          </w:tcPr>
          <w:p w14:paraId="3603A33C" w14:textId="77777777" w:rsidR="00C94DC1" w:rsidRPr="0037218C" w:rsidRDefault="00C94DC1" w:rsidP="00CE45B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Suma v €</w:t>
            </w:r>
          </w:p>
        </w:tc>
      </w:tr>
      <w:tr w:rsidR="000459E2" w:rsidRPr="0037218C" w14:paraId="2EED6F47" w14:textId="77777777" w:rsidTr="007A4F0C">
        <w:tc>
          <w:tcPr>
            <w:tcW w:w="1426" w:type="dxa"/>
          </w:tcPr>
          <w:p w14:paraId="412E81B1" w14:textId="0E830557" w:rsidR="000459E2" w:rsidRPr="008D586D" w:rsidRDefault="00333780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3010049110</w:t>
            </w:r>
          </w:p>
        </w:tc>
        <w:tc>
          <w:tcPr>
            <w:tcW w:w="2939" w:type="dxa"/>
          </w:tcPr>
          <w:p w14:paraId="30322C22" w14:textId="77D8F234" w:rsidR="000459E2" w:rsidRPr="007D053E" w:rsidRDefault="00333780" w:rsidP="009629A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Východoslovenská energetika a. s. Mlynská 31, Košice</w:t>
            </w:r>
          </w:p>
        </w:tc>
        <w:tc>
          <w:tcPr>
            <w:tcW w:w="3703" w:type="dxa"/>
          </w:tcPr>
          <w:p w14:paraId="0FD3DD1C" w14:textId="7433F183" w:rsidR="000459E2" w:rsidRPr="008D586D" w:rsidRDefault="000459E2" w:rsidP="009629A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333780">
              <w:rPr>
                <w:rFonts w:ascii="Times New Roman" w:hAnsi="Times New Roman"/>
              </w:rPr>
              <w:t>istribúcia</w:t>
            </w:r>
            <w:r>
              <w:rPr>
                <w:rFonts w:ascii="Times New Roman" w:hAnsi="Times New Roman"/>
              </w:rPr>
              <w:t xml:space="preserve"> plynu</w:t>
            </w:r>
          </w:p>
        </w:tc>
        <w:tc>
          <w:tcPr>
            <w:tcW w:w="1220" w:type="dxa"/>
          </w:tcPr>
          <w:p w14:paraId="4DD63CF5" w14:textId="3556F24D" w:rsidR="000459E2" w:rsidRPr="008D586D" w:rsidRDefault="00333780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1 082,50</w:t>
            </w:r>
          </w:p>
        </w:tc>
      </w:tr>
      <w:tr w:rsidR="000459E2" w:rsidRPr="0037218C" w14:paraId="245DD3F6" w14:textId="77777777" w:rsidTr="007A4F0C">
        <w:tc>
          <w:tcPr>
            <w:tcW w:w="1426" w:type="dxa"/>
          </w:tcPr>
          <w:p w14:paraId="65D2BC53" w14:textId="22E268BD" w:rsidR="000459E2" w:rsidRPr="008D586D" w:rsidRDefault="00333780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81120990</w:t>
            </w:r>
          </w:p>
        </w:tc>
        <w:tc>
          <w:tcPr>
            <w:tcW w:w="2939" w:type="dxa"/>
          </w:tcPr>
          <w:p w14:paraId="608FAB92" w14:textId="77777777" w:rsidR="000459E2" w:rsidRPr="007D053E" w:rsidRDefault="000459E2" w:rsidP="001A5CEF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>O</w:t>
            </w:r>
            <w:r w:rsidRPr="007D053E">
              <w:rPr>
                <w:rFonts w:ascii="Times New Roman" w:hAnsi="Times New Roman"/>
                <w:vertAlign w:val="subscript"/>
              </w:rPr>
              <w:t xml:space="preserve">2 </w:t>
            </w:r>
            <w:r w:rsidRPr="007D053E">
              <w:rPr>
                <w:rFonts w:ascii="Times New Roman" w:hAnsi="Times New Roman"/>
              </w:rPr>
              <w:t>Slovakia, Einsteinova 24, Bratislava</w:t>
            </w:r>
          </w:p>
        </w:tc>
        <w:tc>
          <w:tcPr>
            <w:tcW w:w="3703" w:type="dxa"/>
          </w:tcPr>
          <w:p w14:paraId="02B5DDB4" w14:textId="77777777" w:rsidR="000459E2" w:rsidRPr="008D586D" w:rsidRDefault="000459E2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Služby mobilnej siete</w:t>
            </w:r>
          </w:p>
        </w:tc>
        <w:tc>
          <w:tcPr>
            <w:tcW w:w="1220" w:type="dxa"/>
          </w:tcPr>
          <w:p w14:paraId="1606F7D1" w14:textId="38C6E26A" w:rsidR="000459E2" w:rsidRPr="008D586D" w:rsidRDefault="00333780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</w:t>
            </w:r>
          </w:p>
        </w:tc>
      </w:tr>
      <w:tr w:rsidR="000459E2" w:rsidRPr="0037218C" w14:paraId="1AD0EEA4" w14:textId="77777777" w:rsidTr="007A4F0C">
        <w:tc>
          <w:tcPr>
            <w:tcW w:w="1426" w:type="dxa"/>
          </w:tcPr>
          <w:p w14:paraId="3D9BA6E5" w14:textId="16FA820A" w:rsidR="000459E2" w:rsidRPr="008D586D" w:rsidRDefault="00333780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8309053225</w:t>
            </w:r>
          </w:p>
        </w:tc>
        <w:tc>
          <w:tcPr>
            <w:tcW w:w="2939" w:type="dxa"/>
          </w:tcPr>
          <w:p w14:paraId="175E7B35" w14:textId="77777777" w:rsidR="000459E2" w:rsidRPr="007D053E" w:rsidRDefault="000459E2" w:rsidP="00CE45B2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>T – com, Slovak Telekom a.s  Bajkalská 28, Bratislava</w:t>
            </w:r>
          </w:p>
        </w:tc>
        <w:tc>
          <w:tcPr>
            <w:tcW w:w="3703" w:type="dxa"/>
          </w:tcPr>
          <w:p w14:paraId="1EA955D4" w14:textId="77777777" w:rsidR="000459E2" w:rsidRPr="008D586D" w:rsidRDefault="000459E2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Služby pevnej siete</w:t>
            </w:r>
          </w:p>
        </w:tc>
        <w:tc>
          <w:tcPr>
            <w:tcW w:w="1220" w:type="dxa"/>
          </w:tcPr>
          <w:p w14:paraId="614E7AFC" w14:textId="6987F792" w:rsidR="000459E2" w:rsidRPr="008D586D" w:rsidRDefault="00333780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41,26</w:t>
            </w:r>
          </w:p>
        </w:tc>
      </w:tr>
      <w:tr w:rsidR="000459E2" w:rsidRPr="0037218C" w14:paraId="24E1AA98" w14:textId="77777777" w:rsidTr="007A4F0C">
        <w:tc>
          <w:tcPr>
            <w:tcW w:w="1426" w:type="dxa"/>
          </w:tcPr>
          <w:p w14:paraId="5C5FBBEE" w14:textId="44CDA9E6" w:rsidR="000459E2" w:rsidRPr="008D586D" w:rsidRDefault="00333780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7240746256</w:t>
            </w:r>
          </w:p>
        </w:tc>
        <w:tc>
          <w:tcPr>
            <w:tcW w:w="2939" w:type="dxa"/>
          </w:tcPr>
          <w:p w14:paraId="5FB975B2" w14:textId="77777777" w:rsidR="000459E2" w:rsidRPr="007D053E" w:rsidRDefault="000459E2" w:rsidP="00CE45B2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>Západoslovenská energetická spoločnosť – Energia, Čulenova 6, Bratislava 1</w:t>
            </w:r>
          </w:p>
        </w:tc>
        <w:tc>
          <w:tcPr>
            <w:tcW w:w="3703" w:type="dxa"/>
          </w:tcPr>
          <w:p w14:paraId="68E51E81" w14:textId="77777777" w:rsidR="000459E2" w:rsidRPr="008D586D" w:rsidRDefault="000459E2" w:rsidP="00CE45B2">
            <w:pPr>
              <w:spacing w:after="120"/>
              <w:rPr>
                <w:rFonts w:ascii="Times New Roman" w:hAnsi="Times New Roman"/>
              </w:rPr>
            </w:pPr>
            <w:r w:rsidRPr="008D586D">
              <w:rPr>
                <w:rFonts w:ascii="Times New Roman" w:hAnsi="Times New Roman"/>
              </w:rPr>
              <w:t>Úhrada dodávky elektrickej energie</w:t>
            </w:r>
          </w:p>
        </w:tc>
        <w:tc>
          <w:tcPr>
            <w:tcW w:w="1220" w:type="dxa"/>
          </w:tcPr>
          <w:p w14:paraId="38D029D5" w14:textId="32425BE6" w:rsidR="000459E2" w:rsidRPr="008D586D" w:rsidRDefault="00333780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706,61</w:t>
            </w:r>
          </w:p>
        </w:tc>
      </w:tr>
      <w:tr w:rsidR="000459E2" w:rsidRPr="0037218C" w14:paraId="117EE08E" w14:textId="77777777" w:rsidTr="007A4F0C">
        <w:tc>
          <w:tcPr>
            <w:tcW w:w="1426" w:type="dxa"/>
          </w:tcPr>
          <w:p w14:paraId="005A5760" w14:textId="2B1C709F" w:rsidR="000459E2" w:rsidRPr="008D586D" w:rsidRDefault="00333780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82610559628</w:t>
            </w:r>
          </w:p>
        </w:tc>
        <w:tc>
          <w:tcPr>
            <w:tcW w:w="2939" w:type="dxa"/>
          </w:tcPr>
          <w:p w14:paraId="24D69C4C" w14:textId="77777777" w:rsidR="000459E2" w:rsidRPr="007D053E" w:rsidRDefault="000459E2" w:rsidP="00CE45B2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>Západoslovenská vodárenská spoločnosť a.s. Nábrežie za hydrocentrálou 4, 949 60 Nitra</w:t>
            </w:r>
          </w:p>
        </w:tc>
        <w:tc>
          <w:tcPr>
            <w:tcW w:w="3703" w:type="dxa"/>
          </w:tcPr>
          <w:p w14:paraId="5836DFB5" w14:textId="77777777" w:rsidR="000459E2" w:rsidRPr="008D586D" w:rsidRDefault="000459E2" w:rsidP="00CE45B2">
            <w:pPr>
              <w:spacing w:after="120"/>
              <w:rPr>
                <w:rFonts w:ascii="Times New Roman" w:hAnsi="Times New Roman"/>
              </w:rPr>
            </w:pPr>
            <w:r w:rsidRPr="008D586D">
              <w:rPr>
                <w:rFonts w:ascii="Times New Roman" w:hAnsi="Times New Roman"/>
              </w:rPr>
              <w:t>Vodné, stočné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0" w:type="dxa"/>
          </w:tcPr>
          <w:p w14:paraId="4C3111A6" w14:textId="02B51B17" w:rsidR="000459E2" w:rsidRPr="008D586D" w:rsidRDefault="00333780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191,14</w:t>
            </w:r>
          </w:p>
        </w:tc>
      </w:tr>
      <w:tr w:rsidR="00C85466" w:rsidRPr="0037218C" w14:paraId="5E961E91" w14:textId="77777777" w:rsidTr="007A4F0C">
        <w:tc>
          <w:tcPr>
            <w:tcW w:w="1426" w:type="dxa"/>
          </w:tcPr>
          <w:p w14:paraId="4B79537E" w14:textId="7F29B0A8" w:rsidR="00C85466" w:rsidRPr="008D586D" w:rsidRDefault="007A4F0C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1010055771</w:t>
            </w:r>
          </w:p>
        </w:tc>
        <w:tc>
          <w:tcPr>
            <w:tcW w:w="2939" w:type="dxa"/>
          </w:tcPr>
          <w:p w14:paraId="0884F38D" w14:textId="77777777" w:rsidR="00C85466" w:rsidRPr="007D053E" w:rsidRDefault="00C85466" w:rsidP="00892F2A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Slovanet a.s., Záhradnícka 151, Bratislava</w:t>
            </w:r>
          </w:p>
        </w:tc>
        <w:tc>
          <w:tcPr>
            <w:tcW w:w="3703" w:type="dxa"/>
          </w:tcPr>
          <w:p w14:paraId="6F80157A" w14:textId="14792183" w:rsidR="00C85466" w:rsidRPr="008D586D" w:rsidRDefault="007A4F0C" w:rsidP="00892F2A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Internet, televízia</w:t>
            </w:r>
          </w:p>
        </w:tc>
        <w:tc>
          <w:tcPr>
            <w:tcW w:w="1220" w:type="dxa"/>
          </w:tcPr>
          <w:p w14:paraId="1FC4DE6F" w14:textId="15CF1EA7" w:rsidR="00C85466" w:rsidRPr="008D586D" w:rsidRDefault="007A4F0C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16,00</w:t>
            </w:r>
          </w:p>
        </w:tc>
      </w:tr>
      <w:tr w:rsidR="00494EA6" w:rsidRPr="0037218C" w14:paraId="7ECFE273" w14:textId="77777777" w:rsidTr="007A4F0C">
        <w:tc>
          <w:tcPr>
            <w:tcW w:w="1426" w:type="dxa"/>
          </w:tcPr>
          <w:p w14:paraId="401F7D23" w14:textId="09BDA0AD" w:rsidR="00494EA6" w:rsidRPr="008D586D" w:rsidRDefault="00333780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622202526</w:t>
            </w:r>
          </w:p>
        </w:tc>
        <w:tc>
          <w:tcPr>
            <w:tcW w:w="2939" w:type="dxa"/>
          </w:tcPr>
          <w:p w14:paraId="1310871A" w14:textId="77777777" w:rsidR="00494EA6" w:rsidRDefault="00494EA6" w:rsidP="0034557C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Datalan a.s., Krasovského 14, Bratislava</w:t>
            </w:r>
          </w:p>
        </w:tc>
        <w:tc>
          <w:tcPr>
            <w:tcW w:w="3703" w:type="dxa"/>
          </w:tcPr>
          <w:p w14:paraId="7C1BACAF" w14:textId="77777777" w:rsidR="00494EA6" w:rsidRDefault="00494EA6" w:rsidP="0034557C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Softvérové služby</w:t>
            </w:r>
          </w:p>
        </w:tc>
        <w:tc>
          <w:tcPr>
            <w:tcW w:w="1220" w:type="dxa"/>
          </w:tcPr>
          <w:p w14:paraId="4CBCB746" w14:textId="3CB73E37" w:rsidR="00494EA6" w:rsidRPr="008D586D" w:rsidRDefault="00333780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129,98</w:t>
            </w:r>
          </w:p>
        </w:tc>
      </w:tr>
      <w:tr w:rsidR="000459E2" w:rsidRPr="0037218C" w14:paraId="6180F738" w14:textId="77777777" w:rsidTr="007A4F0C">
        <w:tc>
          <w:tcPr>
            <w:tcW w:w="1426" w:type="dxa"/>
          </w:tcPr>
          <w:p w14:paraId="6D6AF117" w14:textId="37DFE0FF" w:rsidR="000459E2" w:rsidRDefault="00333780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22133</w:t>
            </w:r>
          </w:p>
        </w:tc>
        <w:tc>
          <w:tcPr>
            <w:tcW w:w="2939" w:type="dxa"/>
          </w:tcPr>
          <w:p w14:paraId="3AAFE1D0" w14:textId="77777777" w:rsidR="000459E2" w:rsidRPr="00735A25" w:rsidRDefault="000459E2" w:rsidP="001B00D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35A25">
              <w:rPr>
                <w:rStyle w:val="Vrazn"/>
                <w:rFonts w:ascii="Times New Roman" w:hAnsi="Times New Roman"/>
                <w:b w:val="0"/>
                <w:sz w:val="24"/>
                <w:szCs w:val="24"/>
              </w:rPr>
              <w:t>Haskont s.r.o.</w:t>
            </w:r>
            <w:r w:rsidRPr="00735A25">
              <w:rPr>
                <w:rFonts w:ascii="Times New Roman" w:hAnsi="Times New Roman"/>
                <w:sz w:val="24"/>
                <w:szCs w:val="24"/>
              </w:rPr>
              <w:br/>
              <w:t>Kráľová nad Váhom č. 382</w:t>
            </w:r>
          </w:p>
        </w:tc>
        <w:tc>
          <w:tcPr>
            <w:tcW w:w="3703" w:type="dxa"/>
          </w:tcPr>
          <w:p w14:paraId="0876CD0C" w14:textId="45CA18FE" w:rsidR="000459E2" w:rsidRPr="00735A25" w:rsidRDefault="000459E2" w:rsidP="001B00D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35A25">
              <w:rPr>
                <w:rFonts w:ascii="Times New Roman" w:hAnsi="Times New Roman"/>
                <w:sz w:val="24"/>
                <w:szCs w:val="24"/>
              </w:rPr>
              <w:t>služby technika BOZP a PO</w:t>
            </w:r>
          </w:p>
        </w:tc>
        <w:tc>
          <w:tcPr>
            <w:tcW w:w="1220" w:type="dxa"/>
          </w:tcPr>
          <w:p w14:paraId="50A4E8BA" w14:textId="3C64D0F0" w:rsidR="000459E2" w:rsidRDefault="00333780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120,00</w:t>
            </w:r>
          </w:p>
        </w:tc>
      </w:tr>
      <w:tr w:rsidR="000459E2" w:rsidRPr="0037218C" w14:paraId="2AC97CB5" w14:textId="77777777" w:rsidTr="007A4F0C">
        <w:tc>
          <w:tcPr>
            <w:tcW w:w="1426" w:type="dxa"/>
          </w:tcPr>
          <w:p w14:paraId="2E413E0C" w14:textId="3B3B671C" w:rsidR="000459E2" w:rsidRDefault="007A4F0C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22671650</w:t>
            </w:r>
          </w:p>
        </w:tc>
        <w:tc>
          <w:tcPr>
            <w:tcW w:w="2939" w:type="dxa"/>
          </w:tcPr>
          <w:p w14:paraId="17F61EF0" w14:textId="5BCCEC0F" w:rsidR="000459E2" w:rsidRPr="00176385" w:rsidRDefault="007A4F0C" w:rsidP="00176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TONEZO - </w:t>
            </w:r>
            <w:r w:rsidR="000459E2">
              <w:rPr>
                <w:rFonts w:ascii="Times New Roman" w:hAnsi="Times New Roman"/>
                <w:sz w:val="24"/>
                <w:szCs w:val="24"/>
              </w:rPr>
              <w:t>Jaroslav Adamec Phobosstudio SNP 1155/21 Bojnice</w:t>
            </w:r>
          </w:p>
        </w:tc>
        <w:tc>
          <w:tcPr>
            <w:tcW w:w="3703" w:type="dxa"/>
          </w:tcPr>
          <w:p w14:paraId="580DA917" w14:textId="77777777" w:rsidR="000459E2" w:rsidRDefault="000459E2" w:rsidP="009629A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Tonery do tlačiarne</w:t>
            </w:r>
          </w:p>
        </w:tc>
        <w:tc>
          <w:tcPr>
            <w:tcW w:w="1220" w:type="dxa"/>
          </w:tcPr>
          <w:p w14:paraId="1F1CB146" w14:textId="35C89EB4" w:rsidR="000459E2" w:rsidRDefault="007A4F0C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105,40</w:t>
            </w:r>
          </w:p>
        </w:tc>
      </w:tr>
      <w:tr w:rsidR="000459E2" w:rsidRPr="0037218C" w14:paraId="75574AAA" w14:textId="77777777" w:rsidTr="007A4F0C">
        <w:tc>
          <w:tcPr>
            <w:tcW w:w="1426" w:type="dxa"/>
          </w:tcPr>
          <w:p w14:paraId="0EC20107" w14:textId="2D3E7775" w:rsidR="000459E2" w:rsidRDefault="00333780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220054068</w:t>
            </w:r>
          </w:p>
        </w:tc>
        <w:tc>
          <w:tcPr>
            <w:tcW w:w="2939" w:type="dxa"/>
          </w:tcPr>
          <w:p w14:paraId="43AE11C8" w14:textId="77777777" w:rsidR="000459E2" w:rsidRDefault="000459E2" w:rsidP="008D4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Lamitec, spol. s. r. o.</w:t>
            </w:r>
          </w:p>
          <w:p w14:paraId="07ECEDE4" w14:textId="77777777" w:rsidR="000459E2" w:rsidRDefault="000459E2" w:rsidP="008D4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Nová Rožňavská 134/A</w:t>
            </w:r>
          </w:p>
          <w:p w14:paraId="276EFB34" w14:textId="77777777" w:rsidR="000459E2" w:rsidRPr="00176385" w:rsidRDefault="000459E2" w:rsidP="008D4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 04 Bratislava</w:t>
            </w:r>
          </w:p>
        </w:tc>
        <w:tc>
          <w:tcPr>
            <w:tcW w:w="3703" w:type="dxa"/>
          </w:tcPr>
          <w:p w14:paraId="67A7B648" w14:textId="093CCADF" w:rsidR="000459E2" w:rsidRDefault="00333780" w:rsidP="008D4EDF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Hygienické</w:t>
            </w:r>
            <w:r w:rsidR="000459E2">
              <w:rPr>
                <w:rFonts w:ascii="Times New Roman" w:hAnsi="Times New Roman"/>
              </w:rPr>
              <w:t xml:space="preserve"> potreby</w:t>
            </w:r>
          </w:p>
        </w:tc>
        <w:tc>
          <w:tcPr>
            <w:tcW w:w="1220" w:type="dxa"/>
          </w:tcPr>
          <w:p w14:paraId="2808D16F" w14:textId="359F3B28" w:rsidR="000459E2" w:rsidRDefault="00333780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82,01</w:t>
            </w:r>
          </w:p>
        </w:tc>
      </w:tr>
      <w:tr w:rsidR="007A4F0C" w:rsidRPr="0037218C" w14:paraId="0EE849C8" w14:textId="77777777" w:rsidTr="007A4F0C">
        <w:tc>
          <w:tcPr>
            <w:tcW w:w="1426" w:type="dxa"/>
          </w:tcPr>
          <w:p w14:paraId="0ACAFA43" w14:textId="7F555A8F" w:rsidR="007A4F0C" w:rsidRDefault="007A4F0C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21603439</w:t>
            </w:r>
          </w:p>
        </w:tc>
        <w:tc>
          <w:tcPr>
            <w:tcW w:w="2939" w:type="dxa"/>
          </w:tcPr>
          <w:p w14:paraId="27EF9271" w14:textId="23816B99" w:rsidR="007A4F0C" w:rsidRPr="009E3F0E" w:rsidRDefault="007A4F0C" w:rsidP="007609D7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Verlag Dashofer vydavateľstvo s. r. o.,  Železničiarska 13, Bratislava</w:t>
            </w:r>
          </w:p>
        </w:tc>
        <w:tc>
          <w:tcPr>
            <w:tcW w:w="3703" w:type="dxa"/>
          </w:tcPr>
          <w:p w14:paraId="2CD1B213" w14:textId="731B083C" w:rsidR="007A4F0C" w:rsidRDefault="007A4F0C" w:rsidP="007609D7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knižnica</w:t>
            </w:r>
          </w:p>
        </w:tc>
        <w:tc>
          <w:tcPr>
            <w:tcW w:w="1220" w:type="dxa"/>
          </w:tcPr>
          <w:p w14:paraId="03A93F26" w14:textId="368C7780" w:rsidR="007A4F0C" w:rsidRDefault="007A4F0C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66,60</w:t>
            </w:r>
          </w:p>
        </w:tc>
      </w:tr>
    </w:tbl>
    <w:p w14:paraId="32310597" w14:textId="77777777" w:rsidR="00942D35" w:rsidRDefault="007A4F0C"/>
    <w:sectPr w:rsidR="00942D35" w:rsidSect="00947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DC1"/>
    <w:rsid w:val="00002AC2"/>
    <w:rsid w:val="000459E2"/>
    <w:rsid w:val="000C5E7F"/>
    <w:rsid w:val="00115C62"/>
    <w:rsid w:val="00176059"/>
    <w:rsid w:val="00176385"/>
    <w:rsid w:val="00196245"/>
    <w:rsid w:val="001A5CEF"/>
    <w:rsid w:val="001A5FAD"/>
    <w:rsid w:val="001C13F8"/>
    <w:rsid w:val="001D7409"/>
    <w:rsid w:val="002772B0"/>
    <w:rsid w:val="002D5C88"/>
    <w:rsid w:val="00333780"/>
    <w:rsid w:val="00367B96"/>
    <w:rsid w:val="00386400"/>
    <w:rsid w:val="003952C3"/>
    <w:rsid w:val="003E1259"/>
    <w:rsid w:val="004002B4"/>
    <w:rsid w:val="00453D41"/>
    <w:rsid w:val="00494EA6"/>
    <w:rsid w:val="004A6C80"/>
    <w:rsid w:val="004E093B"/>
    <w:rsid w:val="004E6392"/>
    <w:rsid w:val="004F2E31"/>
    <w:rsid w:val="00514095"/>
    <w:rsid w:val="00595D33"/>
    <w:rsid w:val="00634D23"/>
    <w:rsid w:val="00651A7A"/>
    <w:rsid w:val="0067595F"/>
    <w:rsid w:val="006A5885"/>
    <w:rsid w:val="006B7B98"/>
    <w:rsid w:val="00735A25"/>
    <w:rsid w:val="00764C8E"/>
    <w:rsid w:val="007817C5"/>
    <w:rsid w:val="007A4F0C"/>
    <w:rsid w:val="00803202"/>
    <w:rsid w:val="00893287"/>
    <w:rsid w:val="008B29B8"/>
    <w:rsid w:val="00904F2A"/>
    <w:rsid w:val="00905817"/>
    <w:rsid w:val="00947BD7"/>
    <w:rsid w:val="00950F35"/>
    <w:rsid w:val="00957FF2"/>
    <w:rsid w:val="00981D54"/>
    <w:rsid w:val="009F2F71"/>
    <w:rsid w:val="009F7CE2"/>
    <w:rsid w:val="00A31071"/>
    <w:rsid w:val="00A403C0"/>
    <w:rsid w:val="00A4203B"/>
    <w:rsid w:val="00B028B6"/>
    <w:rsid w:val="00BC00A3"/>
    <w:rsid w:val="00BC755E"/>
    <w:rsid w:val="00C105B8"/>
    <w:rsid w:val="00C36537"/>
    <w:rsid w:val="00C85466"/>
    <w:rsid w:val="00C94DC1"/>
    <w:rsid w:val="00CA78BA"/>
    <w:rsid w:val="00CE4CFA"/>
    <w:rsid w:val="00CE5C63"/>
    <w:rsid w:val="00D0610F"/>
    <w:rsid w:val="00D06817"/>
    <w:rsid w:val="00D814C6"/>
    <w:rsid w:val="00D83CF2"/>
    <w:rsid w:val="00DA7EBB"/>
    <w:rsid w:val="00DD7BC4"/>
    <w:rsid w:val="00E051F2"/>
    <w:rsid w:val="00E214BE"/>
    <w:rsid w:val="00E51E58"/>
    <w:rsid w:val="00EA2694"/>
    <w:rsid w:val="00EB6C5D"/>
    <w:rsid w:val="00F87BD3"/>
    <w:rsid w:val="00FD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A325D"/>
  <w15:docId w15:val="{09EA177F-022D-4A4B-BAD1-220B85A3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94DC1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763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176385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Vrazn">
    <w:name w:val="Strong"/>
    <w:basedOn w:val="Predvolenpsmoodseku"/>
    <w:uiPriority w:val="22"/>
    <w:qFormat/>
    <w:rsid w:val="00735A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6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Močenok</dc:creator>
  <cp:keywords/>
  <dc:description/>
  <cp:lastModifiedBy>Soňa Hippová</cp:lastModifiedBy>
  <cp:revision>44</cp:revision>
  <dcterms:created xsi:type="dcterms:W3CDTF">2014-09-24T08:47:00Z</dcterms:created>
  <dcterms:modified xsi:type="dcterms:W3CDTF">2022-11-10T13:00:00Z</dcterms:modified>
</cp:coreProperties>
</file>